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7067FB80" w:rsidR="00CD36CF" w:rsidRDefault="00D739F0" w:rsidP="00CD36CF">
      <w:pPr>
        <w:pStyle w:val="TitlePageBillPrefix"/>
      </w:pPr>
      <w:sdt>
        <w:sdtPr>
          <w:id w:val="-1236936958"/>
          <w:placeholder>
            <w:docPart w:val="2BDE823CF5544C959FFCE578A2F8F821"/>
          </w:placeholder>
          <w:text/>
        </w:sdtPr>
        <w:sdtEndPr/>
        <w:sdtContent>
          <w:r>
            <w:t>Enrolled</w:t>
          </w:r>
        </w:sdtContent>
      </w:sdt>
    </w:p>
    <w:p w14:paraId="1554684E" w14:textId="7CD349A0" w:rsidR="00CD36CF" w:rsidRDefault="00D739F0"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300B9F">
            <w:t>2003</w:t>
          </w:r>
        </w:sdtContent>
      </w:sdt>
    </w:p>
    <w:p w14:paraId="6232352D" w14:textId="2ED7242B" w:rsidR="00CD36CF" w:rsidRDefault="00CD36CF" w:rsidP="00CD36CF">
      <w:pPr>
        <w:pStyle w:val="Sponsors"/>
      </w:pPr>
      <w:r>
        <w:t xml:space="preserve">By </w:t>
      </w:r>
      <w:sdt>
        <w:sdtPr>
          <w:id w:val="1589585889"/>
          <w:placeholder>
            <w:docPart w:val="F113ABD6C73347C4A988D3814E9B6D0B"/>
          </w:placeholder>
          <w:text w:multiLine="1"/>
        </w:sdtPr>
        <w:sdtEndPr/>
        <w:sdtContent>
          <w:r w:rsidR="003D38CC">
            <w:t>Senators Blair (Mr. President) and Baldwin</w:t>
          </w:r>
          <w:r w:rsidR="009D15F6">
            <w:br/>
            <w:t>(By Request of the Executive)</w:t>
          </w:r>
        </w:sdtContent>
      </w:sdt>
    </w:p>
    <w:p w14:paraId="3B2EEC12" w14:textId="1A5F4368" w:rsidR="00E831B3" w:rsidRDefault="00CD36CF" w:rsidP="002A0269">
      <w:pPr>
        <w:pStyle w:val="References"/>
      </w:pPr>
      <w:r>
        <w:t>[</w:t>
      </w:r>
      <w:sdt>
        <w:sdtPr>
          <w:rPr>
            <w:color w:val="auto"/>
          </w:rPr>
          <w:id w:val="-1043047873"/>
          <w:placeholder>
            <w:docPart w:val="EDF387C3DE55443E8403299906140F73"/>
          </w:placeholder>
          <w:text w:multiLine="1"/>
        </w:sdtPr>
        <w:sdtContent>
          <w:r w:rsidR="00D739F0" w:rsidRPr="00647409">
            <w:rPr>
              <w:color w:val="auto"/>
            </w:rPr>
            <w:t>Passed June 24, 2021; in effect from passage</w:t>
          </w:r>
        </w:sdtContent>
      </w:sdt>
      <w:r>
        <w:t>]</w:t>
      </w:r>
    </w:p>
    <w:p w14:paraId="07F973ED" w14:textId="6AB3E342" w:rsidR="00E12EA1" w:rsidRDefault="00D739F0" w:rsidP="00E12EA1">
      <w:pPr>
        <w:pStyle w:val="TitleSection"/>
      </w:pPr>
      <w:r>
        <w:lastRenderedPageBreak/>
        <w:t>AN ACT</w:t>
      </w:r>
      <w:r w:rsidR="006B5915" w:rsidRPr="004A625A">
        <w:t xml:space="preserve"> </w:t>
      </w:r>
      <w:r w:rsidR="00442F0B">
        <w:t xml:space="preserve">supplementing and amending the appropriations of public moneys out of the Treasury  from the balance of moneys remaining as an unappropriated balance in the State Fund, </w:t>
      </w:r>
      <w:r w:rsidR="006B5915">
        <w:t xml:space="preserve"> General Revenue, </w:t>
      </w:r>
      <w:r w:rsidR="004D6420">
        <w:t xml:space="preserve">to the </w:t>
      </w:r>
      <w:r w:rsidR="00D52DD3">
        <w:t xml:space="preserve">Department of </w:t>
      </w:r>
      <w:r w:rsidR="00867796">
        <w:t>Homeland Security –</w:t>
      </w:r>
      <w:r w:rsidR="00D52DD3">
        <w:t xml:space="preserve"> </w:t>
      </w:r>
      <w:r w:rsidR="00867796">
        <w:t>Office of the Secretary</w:t>
      </w:r>
      <w:r w:rsidR="00D52DD3">
        <w:t>,</w:t>
      </w:r>
      <w:r w:rsidR="004D6420">
        <w:t xml:space="preserve"> fund </w:t>
      </w:r>
      <w:r w:rsidR="006B5915">
        <w:t>0</w:t>
      </w:r>
      <w:r w:rsidR="00867796">
        <w:t>430</w:t>
      </w:r>
      <w:r w:rsidR="004D6420">
        <w:t>, fiscal year 20</w:t>
      </w:r>
      <w:r w:rsidR="00E93900">
        <w:t>21</w:t>
      </w:r>
      <w:r w:rsidR="004D6420">
        <w:t xml:space="preserve">, organization </w:t>
      </w:r>
      <w:r w:rsidR="00124C63">
        <w:t>0</w:t>
      </w:r>
      <w:r w:rsidR="00867796">
        <w:t>601</w:t>
      </w:r>
      <w:r w:rsidR="003E593E">
        <w:t>;</w:t>
      </w:r>
      <w:r w:rsidR="00753D77">
        <w:t xml:space="preserve"> </w:t>
      </w:r>
      <w:r w:rsidR="003E593E">
        <w:t>to the Department of Homeland Security, Division of Emergency Management, fund 0443, fiscal year 2021, organization 0606</w:t>
      </w:r>
      <w:r w:rsidR="00753D77">
        <w:t>; and to the Department of Homeland Security, Division of Corrections and Rehabilitation – Correctional Units, fund 0450, fiscal year 2021, organization 0608,</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439E339E" w:rsidR="003A447B" w:rsidRDefault="000C31DC" w:rsidP="003A447B">
      <w:pPr>
        <w:pStyle w:val="SectionBody"/>
      </w:pPr>
      <w: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9B3FAE">
        <w:t>0</w:t>
      </w:r>
      <w:r w:rsidR="003A447B" w:rsidRPr="004A625A">
        <w:t xml:space="preserve">, </w:t>
      </w:r>
      <w:r w:rsidR="009B3FAE">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3"/>
          <w:type w:val="continuous"/>
          <w:pgSz w:w="12240" w:h="15840"/>
          <w:pgMar w:top="1440" w:right="1440" w:bottom="1440" w:left="1440" w:header="720" w:footer="720" w:gutter="0"/>
          <w:lnNumType w:countBy="1" w:restart="newSection"/>
          <w:cols w:space="720"/>
          <w:docGrid w:linePitch="360"/>
        </w:sectPr>
      </w:pPr>
    </w:p>
    <w:p w14:paraId="18CFD3D0" w14:textId="456EED7F" w:rsidR="003A447B" w:rsidRDefault="000C31DC" w:rsidP="003A447B">
      <w:pPr>
        <w:pStyle w:val="SectionBody"/>
      </w:pPr>
      <w: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t>,</w:t>
      </w:r>
      <w:r w:rsidR="003A447B">
        <w:t xml:space="preserve"> </w:t>
      </w:r>
      <w:r w:rsidR="003A447B" w:rsidRPr="00187C44">
        <w:t xml:space="preserve">and a </w:t>
      </w:r>
      <w:r>
        <w:t>S</w:t>
      </w:r>
      <w:r w:rsidR="003A447B" w:rsidRPr="00187C44">
        <w:t xml:space="preserve">tatement of the State Fund, </w:t>
      </w:r>
      <w:r w:rsidR="003A447B">
        <w:t>General Revenue</w:t>
      </w:r>
      <w:r>
        <w:t>,</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18E90DB3" w:rsidR="003A447B" w:rsidRDefault="000C31DC" w:rsidP="0022749D">
      <w:pPr>
        <w:pStyle w:val="SectionBody"/>
      </w:pPr>
      <w:r>
        <w:t>Whereas</w:t>
      </w:r>
      <w:r w:rsidR="0022749D">
        <w:t xml:space="preserve">, The Governor submitted to the Legislature an Executive Message dated June </w:t>
      </w:r>
      <w:r w:rsidR="00E93900">
        <w:t>24</w:t>
      </w:r>
      <w:r w:rsidR="0022749D">
        <w:t xml:space="preserve">, </w:t>
      </w:r>
      <w:r w:rsidR="00E93900">
        <w:t>2021</w:t>
      </w:r>
      <w:r w:rsidR="0022749D">
        <w:t>, which included a revised estimate of revenues for the State Fund, General Revenue</w:t>
      </w:r>
      <w:r>
        <w:t>,</w:t>
      </w:r>
      <w:r w:rsidR="0022749D">
        <w:t xml:space="preserve"> </w:t>
      </w:r>
      <w:r w:rsidR="0022749D" w:rsidRPr="00187C44">
        <w:t xml:space="preserve">and a </w:t>
      </w:r>
      <w:r>
        <w:t>S</w:t>
      </w:r>
      <w:r w:rsidR="0022749D" w:rsidRPr="00187C44">
        <w:t>tatement of the State Fund, General Revenue</w:t>
      </w:r>
      <w:r>
        <w:t>,</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64A73A4F" w:rsidR="003A447B" w:rsidRDefault="000C31DC" w:rsidP="003A447B">
      <w:pPr>
        <w:pStyle w:val="SectionBody"/>
      </w:pPr>
      <w: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7BA8DCA5" w:rsidR="00E12EA1" w:rsidRDefault="00E12EA1" w:rsidP="00E12EA1">
      <w:pPr>
        <w:pStyle w:val="SectionBody"/>
      </w:pPr>
      <w:r>
        <w:t>That the total appropriation for the fiscal year ending June 30, 20</w:t>
      </w:r>
      <w:r w:rsidR="00E93900">
        <w:t>21</w:t>
      </w:r>
      <w:r>
        <w:t xml:space="preserve">, to fund </w:t>
      </w:r>
      <w:r w:rsidR="006B5915">
        <w:t>0</w:t>
      </w:r>
      <w:r w:rsidR="00867796">
        <w:t>430</w:t>
      </w:r>
      <w:r>
        <w:t>, fiscal year 20</w:t>
      </w:r>
      <w:r w:rsidR="00E93900">
        <w:t>21</w:t>
      </w:r>
      <w:r>
        <w:t xml:space="preserve">, organization </w:t>
      </w:r>
      <w:r w:rsidR="006B5915">
        <w:t>0</w:t>
      </w:r>
      <w:r w:rsidR="00867796">
        <w:t>601</w:t>
      </w:r>
      <w:r>
        <w:t xml:space="preserve">, be supplemented and amended by </w:t>
      </w:r>
      <w:r w:rsidR="00D52DD3">
        <w:t>increasing an existing</w:t>
      </w:r>
      <w:r w:rsidR="006B5915">
        <w:t xml:space="preserve"> </w:t>
      </w:r>
      <w:r>
        <w:t>item of appropriation as follows:</w:t>
      </w:r>
    </w:p>
    <w:p w14:paraId="728F4BA4" w14:textId="77777777" w:rsidR="00E12EA1" w:rsidRPr="000C31DC" w:rsidRDefault="00E12EA1" w:rsidP="00E12EA1">
      <w:pPr>
        <w:pStyle w:val="ChapterHeading"/>
        <w:suppressLineNumbers w:val="0"/>
        <w:rPr>
          <w:b w:val="0"/>
          <w:bCs/>
        </w:rPr>
      </w:pPr>
      <w:r w:rsidRPr="000C31DC">
        <w:rPr>
          <w:b w:val="0"/>
          <w:bCs/>
        </w:rPr>
        <w:lastRenderedPageBreak/>
        <w:t>Title II – Appropriations.</w:t>
      </w:r>
    </w:p>
    <w:p w14:paraId="7E55C9C9" w14:textId="77777777" w:rsidR="00E12EA1" w:rsidRPr="00C579C3" w:rsidRDefault="00E12EA1" w:rsidP="000C31DC">
      <w:pPr>
        <w:pStyle w:val="SectionHeading"/>
        <w:suppressLineNumbers w:val="0"/>
        <w:jc w:val="center"/>
      </w:pPr>
      <w:r>
        <w:t>Section 1. Appropriations from general revenue.</w:t>
      </w:r>
    </w:p>
    <w:p w14:paraId="6B4B6AD0" w14:textId="78D0943F" w:rsidR="00354042" w:rsidRPr="000C31DC" w:rsidRDefault="00E12EA1" w:rsidP="00E12EA1">
      <w:pPr>
        <w:pStyle w:val="ChapterHeading"/>
        <w:suppressLineNumbers w:val="0"/>
        <w:rPr>
          <w:b w:val="0"/>
          <w:bCs/>
        </w:rPr>
      </w:pPr>
      <w:r w:rsidRPr="000C31DC">
        <w:rPr>
          <w:b w:val="0"/>
          <w:bCs/>
        </w:rPr>
        <w:t xml:space="preserve"> </w:t>
      </w:r>
      <w:r w:rsidR="00C1588D" w:rsidRPr="000C31DC">
        <w:rPr>
          <w:b w:val="0"/>
          <w:bCs/>
        </w:rPr>
        <w:t xml:space="preserve">department of </w:t>
      </w:r>
      <w:r w:rsidR="00867796" w:rsidRPr="000C31DC">
        <w:rPr>
          <w:b w:val="0"/>
          <w:bCs/>
        </w:rPr>
        <w:t>homeland security</w:t>
      </w:r>
    </w:p>
    <w:p w14:paraId="5C5D5E34" w14:textId="4C0BB4C2" w:rsidR="00354042" w:rsidRDefault="00867796" w:rsidP="00E12EA1">
      <w:pPr>
        <w:pStyle w:val="SectionBody"/>
        <w:ind w:firstLine="0"/>
        <w:jc w:val="center"/>
        <w:rPr>
          <w:i/>
        </w:rPr>
      </w:pPr>
      <w:r>
        <w:rPr>
          <w:i/>
        </w:rPr>
        <w:t>62</w:t>
      </w:r>
      <w:r w:rsidR="00E12EA1" w:rsidRPr="00D73071">
        <w:rPr>
          <w:i/>
        </w:rPr>
        <w:t xml:space="preserve"> – </w:t>
      </w:r>
      <w:r>
        <w:rPr>
          <w:i/>
        </w:rPr>
        <w:t xml:space="preserve">Department of Homeland Security – </w:t>
      </w:r>
    </w:p>
    <w:p w14:paraId="20617EFE" w14:textId="284F8C9D" w:rsidR="00867796" w:rsidRDefault="00867796" w:rsidP="00E12EA1">
      <w:pPr>
        <w:pStyle w:val="SectionBody"/>
        <w:ind w:firstLine="0"/>
        <w:jc w:val="center"/>
        <w:rPr>
          <w:i/>
        </w:rPr>
      </w:pPr>
      <w:r>
        <w:rPr>
          <w:i/>
        </w:rPr>
        <w:t>Office of the Secretary</w:t>
      </w:r>
    </w:p>
    <w:p w14:paraId="1F61A1CC" w14:textId="51D63F2B" w:rsidR="00E12EA1" w:rsidRDefault="006B5915" w:rsidP="00E12EA1">
      <w:pPr>
        <w:pStyle w:val="SectionBody"/>
        <w:ind w:firstLine="0"/>
        <w:jc w:val="center"/>
      </w:pPr>
      <w:r>
        <w:t xml:space="preserve"> </w:t>
      </w:r>
      <w:r w:rsidR="00E12EA1">
        <w:t xml:space="preserve">(WV Code Chapter </w:t>
      </w:r>
      <w:r w:rsidR="00867796">
        <w:t>5F</w:t>
      </w:r>
      <w:r w:rsidR="00E12EA1">
        <w:t>)</w:t>
      </w:r>
    </w:p>
    <w:p w14:paraId="7F88C2F5" w14:textId="7EC6D284" w:rsidR="00E12EA1" w:rsidRDefault="00E12EA1" w:rsidP="00E12EA1">
      <w:pPr>
        <w:pStyle w:val="SectionBody"/>
        <w:ind w:firstLine="0"/>
        <w:jc w:val="center"/>
        <w:rPr>
          <w:u w:val="single"/>
        </w:rPr>
      </w:pPr>
      <w:r>
        <w:t xml:space="preserve">Fund </w:t>
      </w:r>
      <w:r w:rsidRPr="00C579C3">
        <w:rPr>
          <w:u w:val="single"/>
        </w:rPr>
        <w:t>0</w:t>
      </w:r>
      <w:r w:rsidR="00867796">
        <w:rPr>
          <w:u w:val="single"/>
        </w:rPr>
        <w:t>430</w:t>
      </w:r>
      <w:r>
        <w:t xml:space="preserve"> FY </w:t>
      </w:r>
      <w:r w:rsidRPr="00C579C3">
        <w:rPr>
          <w:u w:val="single"/>
        </w:rPr>
        <w:t>20</w:t>
      </w:r>
      <w:r w:rsidR="00E93900">
        <w:rPr>
          <w:u w:val="single"/>
        </w:rPr>
        <w:t>21</w:t>
      </w:r>
      <w:r>
        <w:t xml:space="preserve"> Org </w:t>
      </w:r>
      <w:r w:rsidRPr="00A94172">
        <w:rPr>
          <w:u w:val="single"/>
        </w:rPr>
        <w:t>0</w:t>
      </w:r>
      <w:r w:rsidR="00867796">
        <w:rPr>
          <w:u w:val="single"/>
        </w:rPr>
        <w:t>601</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AD98B20" w14:textId="76DA82FD" w:rsidR="00B705ED" w:rsidRDefault="00B705ED" w:rsidP="00E12EA1">
      <w:pPr>
        <w:pStyle w:val="SectionBody"/>
        <w:tabs>
          <w:tab w:val="left" w:pos="432"/>
          <w:tab w:val="left" w:pos="720"/>
          <w:tab w:val="right" w:leader="dot" w:pos="6048"/>
          <w:tab w:val="center" w:pos="6840"/>
          <w:tab w:val="left" w:pos="7704"/>
          <w:tab w:val="right" w:pos="9360"/>
        </w:tabs>
        <w:ind w:firstLine="0"/>
        <w:jc w:val="left"/>
      </w:pPr>
      <w:r>
        <w:t>10</w:t>
      </w:r>
      <w:r>
        <w:tab/>
        <w:t>WV Fire and EMS Survivor Benefit (R)</w:t>
      </w:r>
      <w:r>
        <w:tab/>
      </w:r>
      <w:r>
        <w:tab/>
        <w:t>93900</w:t>
      </w:r>
      <w:r w:rsidR="00893E76">
        <w:tab/>
        <w:t>$</w:t>
      </w:r>
      <w:r>
        <w:tab/>
        <w:t>1,200,000</w:t>
      </w:r>
    </w:p>
    <w:p w14:paraId="7CA02DF1" w14:textId="5AD6A764" w:rsidR="003E593E" w:rsidRDefault="003E593E" w:rsidP="003E593E">
      <w:pPr>
        <w:pStyle w:val="SectionBody"/>
      </w:pPr>
      <w:r>
        <w:t xml:space="preserve">And, That the total appropriation for the fiscal year ending June 30, 2021, to fund 0443, fiscal year 2021, organization 0606, be supplemented and amended by increasing an existing item of appropriation </w:t>
      </w:r>
      <w:r w:rsidR="00CB480A">
        <w:t xml:space="preserve">and adding a new item of appropriation </w:t>
      </w:r>
      <w:r>
        <w:t>as follows:</w:t>
      </w:r>
    </w:p>
    <w:p w14:paraId="280F60E0" w14:textId="77777777" w:rsidR="003E593E" w:rsidRPr="000C31DC" w:rsidRDefault="003E593E" w:rsidP="003E593E">
      <w:pPr>
        <w:pStyle w:val="ChapterHeading"/>
        <w:suppressLineNumbers w:val="0"/>
        <w:rPr>
          <w:b w:val="0"/>
          <w:bCs/>
        </w:rPr>
      </w:pPr>
      <w:r w:rsidRPr="000C31DC">
        <w:rPr>
          <w:b w:val="0"/>
          <w:bCs/>
        </w:rPr>
        <w:t>Title II – Appropriations.</w:t>
      </w:r>
    </w:p>
    <w:p w14:paraId="7104419F" w14:textId="77777777" w:rsidR="003E593E" w:rsidRPr="00C579C3" w:rsidRDefault="003E593E" w:rsidP="000C31DC">
      <w:pPr>
        <w:pStyle w:val="SectionHeading"/>
        <w:suppressLineNumbers w:val="0"/>
        <w:jc w:val="center"/>
      </w:pPr>
      <w:r>
        <w:t>Section 1. Appropriations from general revenue.</w:t>
      </w:r>
    </w:p>
    <w:p w14:paraId="4B565F35" w14:textId="77777777" w:rsidR="003E593E" w:rsidRPr="000C31DC" w:rsidRDefault="003E593E" w:rsidP="003E593E">
      <w:pPr>
        <w:pStyle w:val="ChapterHeading"/>
        <w:suppressLineNumbers w:val="0"/>
        <w:rPr>
          <w:b w:val="0"/>
          <w:bCs/>
        </w:rPr>
      </w:pPr>
      <w:r>
        <w:t xml:space="preserve"> </w:t>
      </w:r>
      <w:r w:rsidRPr="000C31DC">
        <w:rPr>
          <w:b w:val="0"/>
          <w:bCs/>
        </w:rPr>
        <w:t>department of homeland security</w:t>
      </w:r>
    </w:p>
    <w:p w14:paraId="4B8F4434" w14:textId="04379F84" w:rsidR="003E593E" w:rsidRDefault="003E593E" w:rsidP="003E593E">
      <w:pPr>
        <w:pStyle w:val="SectionBody"/>
        <w:ind w:firstLine="0"/>
        <w:jc w:val="center"/>
        <w:rPr>
          <w:i/>
        </w:rPr>
      </w:pPr>
      <w:r>
        <w:rPr>
          <w:i/>
        </w:rPr>
        <w:t>64</w:t>
      </w:r>
      <w:r w:rsidRPr="00D73071">
        <w:rPr>
          <w:i/>
        </w:rPr>
        <w:t xml:space="preserve"> – </w:t>
      </w:r>
      <w:r>
        <w:rPr>
          <w:i/>
        </w:rPr>
        <w:t>Division of Emergency Management</w:t>
      </w:r>
    </w:p>
    <w:p w14:paraId="5599FC26" w14:textId="6BDBBB7A" w:rsidR="003E593E" w:rsidRDefault="003E593E" w:rsidP="003E593E">
      <w:pPr>
        <w:pStyle w:val="SectionBody"/>
        <w:ind w:firstLine="0"/>
        <w:jc w:val="center"/>
      </w:pPr>
      <w:r>
        <w:t>(WV Code Chapter 15)</w:t>
      </w:r>
    </w:p>
    <w:p w14:paraId="0F6B274F" w14:textId="7A633D28" w:rsidR="003E593E" w:rsidRDefault="003E593E" w:rsidP="003E593E">
      <w:pPr>
        <w:pStyle w:val="SectionBody"/>
        <w:ind w:firstLine="0"/>
        <w:jc w:val="center"/>
        <w:rPr>
          <w:u w:val="single"/>
        </w:rPr>
      </w:pPr>
      <w:r>
        <w:t xml:space="preserve">Fund </w:t>
      </w:r>
      <w:r w:rsidRPr="00C579C3">
        <w:rPr>
          <w:u w:val="single"/>
        </w:rPr>
        <w:t>0</w:t>
      </w:r>
      <w:r>
        <w:rPr>
          <w:u w:val="single"/>
        </w:rPr>
        <w:t>443</w:t>
      </w:r>
      <w:r>
        <w:t xml:space="preserve"> FY </w:t>
      </w:r>
      <w:r w:rsidRPr="00C579C3">
        <w:rPr>
          <w:u w:val="single"/>
        </w:rPr>
        <w:t>20</w:t>
      </w:r>
      <w:r>
        <w:rPr>
          <w:u w:val="single"/>
        </w:rPr>
        <w:t>21</w:t>
      </w:r>
      <w:r>
        <w:t xml:space="preserve"> Org </w:t>
      </w:r>
      <w:r w:rsidRPr="00A94172">
        <w:rPr>
          <w:u w:val="single"/>
        </w:rPr>
        <w:t>0</w:t>
      </w:r>
      <w:r>
        <w:rPr>
          <w:u w:val="single"/>
        </w:rPr>
        <w:t>606</w:t>
      </w:r>
    </w:p>
    <w:p w14:paraId="1CCFAB96" w14:textId="77777777" w:rsidR="003E593E" w:rsidRPr="006057A9" w:rsidRDefault="003E593E" w:rsidP="003E593E">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65F66192" w14:textId="77777777" w:rsidR="003E593E" w:rsidRPr="006057A9" w:rsidRDefault="003E593E" w:rsidP="003E593E">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380A1434" w14:textId="77777777" w:rsidR="003E593E" w:rsidRDefault="003E593E" w:rsidP="003E593E">
      <w:pPr>
        <w:pStyle w:val="SectionBody"/>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75B5D386" w14:textId="77777777" w:rsidR="003E593E" w:rsidRDefault="003E593E" w:rsidP="003E593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B80A434" w14:textId="77777777" w:rsidR="003E593E" w:rsidRDefault="003E593E" w:rsidP="003E593E">
      <w:pPr>
        <w:pStyle w:val="SectionBody"/>
        <w:tabs>
          <w:tab w:val="left" w:pos="432"/>
          <w:tab w:val="left" w:pos="720"/>
          <w:tab w:val="right" w:leader="dot" w:pos="6048"/>
          <w:tab w:val="center" w:pos="6840"/>
          <w:tab w:val="left" w:pos="7704"/>
          <w:tab w:val="right" w:pos="9360"/>
        </w:tabs>
        <w:ind w:firstLine="0"/>
        <w:jc w:val="left"/>
      </w:pPr>
      <w:r>
        <w:t>6</w:t>
      </w:r>
      <w:r>
        <w:tab/>
        <w:t>SIRN</w:t>
      </w:r>
      <w:r>
        <w:tab/>
      </w:r>
      <w:r>
        <w:tab/>
        <w:t>55401</w:t>
      </w:r>
      <w:r>
        <w:tab/>
        <w:t>$</w:t>
      </w:r>
      <w:r>
        <w:tab/>
        <w:t>5,000,000</w:t>
      </w:r>
    </w:p>
    <w:p w14:paraId="2B5DB42F" w14:textId="2162CB4E" w:rsidR="00CB480A" w:rsidRDefault="00CB480A" w:rsidP="003E593E">
      <w:pPr>
        <w:pStyle w:val="SectionBody"/>
        <w:tabs>
          <w:tab w:val="left" w:pos="432"/>
          <w:tab w:val="left" w:pos="720"/>
          <w:tab w:val="right" w:leader="dot" w:pos="6048"/>
          <w:tab w:val="center" w:pos="6840"/>
          <w:tab w:val="left" w:pos="7704"/>
          <w:tab w:val="right" w:pos="9360"/>
        </w:tabs>
        <w:ind w:firstLine="0"/>
        <w:jc w:val="left"/>
      </w:pPr>
      <w:r>
        <w:t>1</w:t>
      </w:r>
      <w:r w:rsidR="002E136B">
        <w:t>1</w:t>
      </w:r>
      <w:r>
        <w:t>a</w:t>
      </w:r>
      <w:r>
        <w:tab/>
        <w:t>Emergency Response Coordination Grants</w:t>
      </w:r>
      <w:r w:rsidR="007F432C">
        <w:t xml:space="preserve"> (R)</w:t>
      </w:r>
      <w:r>
        <w:tab/>
      </w:r>
      <w:r>
        <w:tab/>
      </w:r>
      <w:r w:rsidR="00D67C3D">
        <w:t>95101</w:t>
      </w:r>
      <w:r>
        <w:tab/>
      </w:r>
      <w:r>
        <w:tab/>
        <w:t>795,000</w:t>
      </w:r>
    </w:p>
    <w:p w14:paraId="4BEED312" w14:textId="64EC91DF" w:rsidR="00D65F3F" w:rsidRDefault="00D65F3F" w:rsidP="00D65F3F">
      <w:pPr>
        <w:pStyle w:val="SectionBody"/>
      </w:pPr>
      <w:r>
        <w:t xml:space="preserve">Any unexpended balance remaining in the appropriation for Emergency Response Coordination Grants (fund 0443, appropriation 95101), at the close of the fiscal year 2021 is </w:t>
      </w:r>
      <w:r>
        <w:lastRenderedPageBreak/>
        <w:t>hereby reappropriated for expenditure during the fiscal year 2022.</w:t>
      </w:r>
    </w:p>
    <w:p w14:paraId="4C84D07C" w14:textId="621B25D8" w:rsidR="00753D77" w:rsidRDefault="009B3FAE" w:rsidP="00753D77">
      <w:pPr>
        <w:pStyle w:val="SectionBody"/>
      </w:pPr>
      <w:r>
        <w:t>From t</w:t>
      </w:r>
      <w:r w:rsidR="00753D77">
        <w:t xml:space="preserve">he above appropriation for SIRN (fund 0443, appropriation 55401) </w:t>
      </w:r>
      <w:r>
        <w:t xml:space="preserve">an amount not less than $5,000,000 </w:t>
      </w:r>
      <w:r w:rsidR="00753D77">
        <w:t>shall be transferred to the Department of Homeland Security – Division of Emergency Management – West Virginia Interoperable Radio Project (fund 6295).</w:t>
      </w:r>
    </w:p>
    <w:p w14:paraId="2F21BD33" w14:textId="195642F0" w:rsidR="00753D77" w:rsidRDefault="00753D77" w:rsidP="00753D77">
      <w:pPr>
        <w:pStyle w:val="SectionBody"/>
      </w:pPr>
      <w:r>
        <w:t>And, That the total appropriation for the fiscal year ending June 30, 2021, to fund 04</w:t>
      </w:r>
      <w:r w:rsidR="00CB7AEA">
        <w:t>50</w:t>
      </w:r>
      <w:r>
        <w:t>, fiscal year 2021, organization 060</w:t>
      </w:r>
      <w:r w:rsidR="00CB7AEA">
        <w:t>8</w:t>
      </w:r>
      <w:r>
        <w:t>, be supplemented and amended by increasing existing item</w:t>
      </w:r>
      <w:r w:rsidR="00E12C86">
        <w:t>s</w:t>
      </w:r>
      <w:r>
        <w:t xml:space="preserve"> of appropriation as follows:</w:t>
      </w:r>
    </w:p>
    <w:p w14:paraId="3C642A37" w14:textId="77777777" w:rsidR="00753D77" w:rsidRPr="000C31DC" w:rsidRDefault="00753D77" w:rsidP="00753D77">
      <w:pPr>
        <w:pStyle w:val="ChapterHeading"/>
        <w:suppressLineNumbers w:val="0"/>
        <w:rPr>
          <w:b w:val="0"/>
          <w:bCs/>
        </w:rPr>
      </w:pPr>
      <w:r w:rsidRPr="000C31DC">
        <w:rPr>
          <w:b w:val="0"/>
          <w:bCs/>
        </w:rPr>
        <w:t>Title II – Appropriations.</w:t>
      </w:r>
    </w:p>
    <w:p w14:paraId="69B44DE7" w14:textId="77777777" w:rsidR="00753D77" w:rsidRPr="00C579C3" w:rsidRDefault="00753D77" w:rsidP="000C31DC">
      <w:pPr>
        <w:pStyle w:val="SectionHeading"/>
        <w:suppressLineNumbers w:val="0"/>
        <w:jc w:val="center"/>
      </w:pPr>
      <w:r>
        <w:t>Section 1. Appropriations from general revenue.</w:t>
      </w:r>
    </w:p>
    <w:p w14:paraId="451D9386" w14:textId="77777777" w:rsidR="00753D77" w:rsidRPr="000C31DC" w:rsidRDefault="00753D77" w:rsidP="00753D77">
      <w:pPr>
        <w:pStyle w:val="ChapterHeading"/>
        <w:suppressLineNumbers w:val="0"/>
        <w:rPr>
          <w:b w:val="0"/>
          <w:bCs/>
        </w:rPr>
      </w:pPr>
      <w:r>
        <w:t xml:space="preserve"> </w:t>
      </w:r>
      <w:r w:rsidRPr="000C31DC">
        <w:rPr>
          <w:b w:val="0"/>
          <w:bCs/>
        </w:rPr>
        <w:t>department of homeland security</w:t>
      </w:r>
    </w:p>
    <w:p w14:paraId="1AB15825" w14:textId="0CC9866C" w:rsidR="00753D77" w:rsidRDefault="00753D77" w:rsidP="00753D77">
      <w:pPr>
        <w:pStyle w:val="SectionBody"/>
        <w:ind w:firstLine="0"/>
        <w:jc w:val="center"/>
        <w:rPr>
          <w:i/>
        </w:rPr>
      </w:pPr>
      <w:r>
        <w:rPr>
          <w:i/>
        </w:rPr>
        <w:t>66</w:t>
      </w:r>
      <w:r w:rsidRPr="00D73071">
        <w:rPr>
          <w:i/>
        </w:rPr>
        <w:t xml:space="preserve"> – </w:t>
      </w:r>
      <w:r>
        <w:rPr>
          <w:i/>
        </w:rPr>
        <w:t xml:space="preserve">Division of Corrections and Rehabilitation – </w:t>
      </w:r>
    </w:p>
    <w:p w14:paraId="4AD7FC1C" w14:textId="6658366A" w:rsidR="00753D77" w:rsidRDefault="00753D77" w:rsidP="00753D77">
      <w:pPr>
        <w:pStyle w:val="SectionBody"/>
        <w:ind w:firstLine="0"/>
        <w:jc w:val="center"/>
        <w:rPr>
          <w:i/>
        </w:rPr>
      </w:pPr>
      <w:r>
        <w:rPr>
          <w:i/>
        </w:rPr>
        <w:t>Correctional Units</w:t>
      </w:r>
    </w:p>
    <w:p w14:paraId="208F3C77" w14:textId="2E2F81AE" w:rsidR="00753D77" w:rsidRDefault="00753D77" w:rsidP="00753D77">
      <w:pPr>
        <w:pStyle w:val="SectionBody"/>
        <w:ind w:firstLine="0"/>
        <w:jc w:val="center"/>
      </w:pPr>
      <w:r>
        <w:t>(WV Code Chapter 15A)</w:t>
      </w:r>
    </w:p>
    <w:p w14:paraId="320F5D79" w14:textId="11C222A5" w:rsidR="00753D77" w:rsidRDefault="00753D77" w:rsidP="00753D77">
      <w:pPr>
        <w:pStyle w:val="SectionBody"/>
        <w:ind w:firstLine="0"/>
        <w:jc w:val="center"/>
        <w:rPr>
          <w:u w:val="single"/>
        </w:rPr>
      </w:pPr>
      <w:r>
        <w:t xml:space="preserve">Fund </w:t>
      </w:r>
      <w:r w:rsidRPr="00C579C3">
        <w:rPr>
          <w:u w:val="single"/>
        </w:rPr>
        <w:t>0</w:t>
      </w:r>
      <w:r>
        <w:rPr>
          <w:u w:val="single"/>
        </w:rPr>
        <w:t>450</w:t>
      </w:r>
      <w:r>
        <w:t xml:space="preserve"> FY </w:t>
      </w:r>
      <w:r w:rsidRPr="00C579C3">
        <w:rPr>
          <w:u w:val="single"/>
        </w:rPr>
        <w:t>20</w:t>
      </w:r>
      <w:r>
        <w:rPr>
          <w:u w:val="single"/>
        </w:rPr>
        <w:t>21</w:t>
      </w:r>
      <w:r>
        <w:t xml:space="preserve"> Org </w:t>
      </w:r>
      <w:r w:rsidRPr="00A94172">
        <w:rPr>
          <w:u w:val="single"/>
        </w:rPr>
        <w:t>0</w:t>
      </w:r>
      <w:r>
        <w:rPr>
          <w:u w:val="single"/>
        </w:rPr>
        <w:t>608</w:t>
      </w:r>
    </w:p>
    <w:p w14:paraId="1281C64C" w14:textId="77777777" w:rsidR="00753D77" w:rsidRPr="006057A9" w:rsidRDefault="00753D77" w:rsidP="00753D77">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17A11533" w14:textId="77777777" w:rsidR="00753D77" w:rsidRPr="006057A9" w:rsidRDefault="00753D77" w:rsidP="00753D77">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19B6F2DD" w14:textId="6CFE0937" w:rsidR="00753D77" w:rsidRDefault="00753D77" w:rsidP="00753D77">
      <w:pPr>
        <w:pStyle w:val="SectionBody"/>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68B46EF3" w14:textId="77777777" w:rsidR="00695439" w:rsidRDefault="00695439" w:rsidP="00753D77">
      <w:pPr>
        <w:pStyle w:val="SectionBody"/>
        <w:tabs>
          <w:tab w:val="center" w:pos="6840"/>
          <w:tab w:val="center" w:pos="9000"/>
        </w:tabs>
        <w:spacing w:line="240" w:lineRule="auto"/>
        <w:ind w:firstLine="0"/>
        <w:jc w:val="left"/>
        <w:rPr>
          <w:b/>
        </w:rPr>
      </w:pPr>
    </w:p>
    <w:p w14:paraId="28A50B8F" w14:textId="0F336291" w:rsidR="00695439" w:rsidRDefault="00E60742" w:rsidP="00753D77">
      <w:pPr>
        <w:pStyle w:val="SectionBody"/>
        <w:tabs>
          <w:tab w:val="left" w:pos="432"/>
          <w:tab w:val="left" w:pos="720"/>
          <w:tab w:val="right" w:leader="dot" w:pos="6048"/>
          <w:tab w:val="center" w:pos="6840"/>
          <w:tab w:val="left" w:pos="7704"/>
          <w:tab w:val="right" w:pos="9360"/>
        </w:tabs>
        <w:ind w:firstLine="0"/>
        <w:jc w:val="left"/>
      </w:pPr>
      <w:r>
        <w:t>4</w:t>
      </w:r>
      <w:r w:rsidR="00753D77">
        <w:tab/>
      </w:r>
      <w:r>
        <w:t>Current Expenses</w:t>
      </w:r>
      <w:r w:rsidR="00753D77">
        <w:t xml:space="preserve"> (R)</w:t>
      </w:r>
      <w:r w:rsidR="00753D77">
        <w:tab/>
      </w:r>
      <w:r w:rsidR="00753D77">
        <w:tab/>
      </w:r>
      <w:r>
        <w:t>13000</w:t>
      </w:r>
      <w:r w:rsidR="00753D77">
        <w:tab/>
        <w:t>$</w:t>
      </w:r>
      <w:r w:rsidR="00753D77">
        <w:tab/>
      </w:r>
      <w:r>
        <w:t>9,</w:t>
      </w:r>
      <w:r w:rsidR="00695439">
        <w:t>4</w:t>
      </w:r>
      <w:r w:rsidR="00753D77">
        <w:t>00,000</w:t>
      </w:r>
    </w:p>
    <w:p w14:paraId="3A4AF5D2" w14:textId="62C5B209" w:rsidR="00753D77" w:rsidRDefault="00E60742" w:rsidP="00695439">
      <w:pPr>
        <w:pStyle w:val="SectionBody"/>
        <w:tabs>
          <w:tab w:val="left" w:pos="432"/>
          <w:tab w:val="left" w:pos="720"/>
          <w:tab w:val="right" w:leader="dot" w:pos="6048"/>
          <w:tab w:val="center" w:pos="6840"/>
          <w:tab w:val="left" w:pos="7704"/>
          <w:tab w:val="right" w:pos="9360"/>
        </w:tabs>
        <w:ind w:firstLine="0"/>
        <w:jc w:val="left"/>
      </w:pPr>
      <w:r>
        <w:t>19</w:t>
      </w:r>
      <w:r>
        <w:tab/>
        <w:t>Capital Outlay and Maintenance (R)</w:t>
      </w:r>
      <w:r>
        <w:tab/>
      </w:r>
      <w:r>
        <w:tab/>
        <w:t>75500</w:t>
      </w:r>
      <w:r>
        <w:tab/>
        <w:t>$</w:t>
      </w:r>
      <w:r>
        <w:tab/>
      </w:r>
      <w:r w:rsidR="00695439">
        <w:t>22</w:t>
      </w:r>
      <w:r>
        <w:t>,500,000</w:t>
      </w:r>
    </w:p>
    <w:p w14:paraId="554BF16A" w14:textId="70C9C1C3" w:rsidR="00695439" w:rsidRDefault="00695439" w:rsidP="00695439">
      <w:pPr>
        <w:pStyle w:val="SectionBody"/>
        <w:tabs>
          <w:tab w:val="left" w:pos="432"/>
          <w:tab w:val="left" w:pos="720"/>
          <w:tab w:val="right" w:leader="dot" w:pos="6048"/>
          <w:tab w:val="center" w:pos="6840"/>
          <w:tab w:val="left" w:pos="7704"/>
          <w:tab w:val="right" w:pos="9360"/>
        </w:tabs>
        <w:ind w:firstLine="0"/>
      </w:pPr>
      <w:r>
        <w:tab/>
      </w:r>
      <w:r>
        <w:tab/>
        <w:t xml:space="preserve">From the above appropriation for Capital Outlay and Maintenance (fund 0450, appropriation 75500), $15,000,000 shall be used for Anthony Correctional Center.  </w:t>
      </w:r>
    </w:p>
    <w:sectPr w:rsidR="00695439" w:rsidSect="00CA6DE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600283"/>
      <w:docPartObj>
        <w:docPartGallery w:val="Page Numbers (Bottom of Page)"/>
        <w:docPartUnique/>
      </w:docPartObj>
    </w:sdtPr>
    <w:sdtEndPr>
      <w:rPr>
        <w:noProof/>
      </w:rPr>
    </w:sdtEndPr>
    <w:sdtContent>
      <w:p w14:paraId="56135C6E" w14:textId="5231F6EC" w:rsidR="00CA6DE8" w:rsidRDefault="00CA6D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37825919" w:rsidR="00342622" w:rsidRPr="00B844FE" w:rsidRDefault="00D739F0">
    <w:pPr>
      <w:pStyle w:val="Header"/>
    </w:pPr>
    <w:sdt>
      <w:sdtPr>
        <w:id w:val="1471013104"/>
        <w:placeholder>
          <w:docPart w:val="2BDE823CF5544C959FFCE578A2F8F821"/>
        </w:placeholder>
        <w:temporary/>
        <w:showingPlcHdr/>
      </w:sdtPr>
      <w:sdtEndPr/>
      <w:sdtContent>
        <w:r w:rsidR="00300B9F"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00B9F"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3279" w14:textId="2DCDF0F5" w:rsidR="003D38CC" w:rsidRDefault="00D739F0" w:rsidP="003D38CC">
    <w:pPr>
      <w:pStyle w:val="HeaderStyle"/>
    </w:pPr>
    <w:proofErr w:type="spellStart"/>
    <w:r>
      <w:t>Enr</w:t>
    </w:r>
    <w:proofErr w:type="spellEnd"/>
    <w:r w:rsidR="003D38CC">
      <w:t xml:space="preserve"> SB</w:t>
    </w:r>
    <w:r w:rsidR="00300B9F">
      <w:t xml:space="preserve"> 2003</w:t>
    </w:r>
    <w:r w:rsidR="00342622">
      <w:ptab w:relativeTo="margin" w:alignment="center" w:leader="none"/>
    </w:r>
    <w:r w:rsidR="00342622">
      <w:t xml:space="preserve"> </w:t>
    </w:r>
    <w:r w:rsidR="00342622">
      <w:tab/>
    </w:r>
  </w:p>
  <w:p w14:paraId="44E87BC6" w14:textId="722A415E" w:rsidR="00342622" w:rsidRDefault="00342622" w:rsidP="003D38CC">
    <w:pPr>
      <w:pStyle w:val="Header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BC385FF" w:rsidR="00342622" w:rsidRDefault="00342622" w:rsidP="00342622">
    <w:pPr>
      <w:pStyle w:val="HeaderStyle"/>
    </w:pPr>
    <w:r>
      <w:ptab w:relativeTo="margin" w:alignment="center" w:leader="none"/>
    </w:r>
    <w:r>
      <w:t xml:space="preserve"> </w:t>
    </w:r>
    <w:r>
      <w:tab/>
    </w:r>
    <w:bookmarkStart w:id="0" w:name="_Hlk75263319"/>
  </w:p>
  <w:bookmarkEnd w:id="0"/>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5B71656F" w:rsidR="00342622" w:rsidRPr="00B844FE" w:rsidRDefault="00D739F0">
    <w:pPr>
      <w:pStyle w:val="Header"/>
    </w:pPr>
    <w:sdt>
      <w:sdtPr>
        <w:id w:val="1465157454"/>
        <w:placeholder>
          <w:docPart w:val="FA474D172DA24A258969C8A2424E878C"/>
        </w:placeholder>
        <w:temporary/>
        <w:showingPlcHdr/>
      </w:sdtPr>
      <w:sdtEndPr/>
      <w:sdtContent>
        <w:r w:rsidR="00300B9F"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00B9F"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DF3B" w14:textId="602D7944" w:rsidR="00CA6DE8" w:rsidRDefault="00D739F0" w:rsidP="00CA6DE8">
    <w:pPr>
      <w:pStyle w:val="HeaderStyle"/>
    </w:pPr>
    <w:proofErr w:type="spellStart"/>
    <w:r>
      <w:t>Enr</w:t>
    </w:r>
    <w:proofErr w:type="spellEnd"/>
    <w:r w:rsidR="00CA6DE8">
      <w:t xml:space="preserve"> SB</w:t>
    </w:r>
    <w:r w:rsidR="00300B9F">
      <w:t xml:space="preserve"> 2003</w:t>
    </w:r>
    <w:r w:rsidR="00342622" w:rsidRPr="002A0269">
      <w:ptab w:relativeTo="margin" w:alignment="center" w:leader="none"/>
    </w:r>
    <w:r w:rsidR="00342622">
      <w:tab/>
    </w:r>
  </w:p>
  <w:p w14:paraId="2AC6C08D" w14:textId="4C18AA4F" w:rsidR="00342622" w:rsidRPr="00C33014" w:rsidRDefault="00342622" w:rsidP="00C33014">
    <w:pPr>
      <w:pStyle w:val="HeaderSty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5447E"/>
    <w:rsid w:val="00075A6F"/>
    <w:rsid w:val="00085D22"/>
    <w:rsid w:val="000A2D92"/>
    <w:rsid w:val="000C31DC"/>
    <w:rsid w:val="000C5C77"/>
    <w:rsid w:val="000E4B72"/>
    <w:rsid w:val="0010070F"/>
    <w:rsid w:val="00124C63"/>
    <w:rsid w:val="001263CD"/>
    <w:rsid w:val="0015112E"/>
    <w:rsid w:val="001552E7"/>
    <w:rsid w:val="00170E7D"/>
    <w:rsid w:val="00190D3E"/>
    <w:rsid w:val="0019461C"/>
    <w:rsid w:val="001A2194"/>
    <w:rsid w:val="001C063D"/>
    <w:rsid w:val="001C279E"/>
    <w:rsid w:val="001C5460"/>
    <w:rsid w:val="001C7D7C"/>
    <w:rsid w:val="001D459E"/>
    <w:rsid w:val="001E6941"/>
    <w:rsid w:val="001F58C9"/>
    <w:rsid w:val="0021703D"/>
    <w:rsid w:val="0022749D"/>
    <w:rsid w:val="0027011C"/>
    <w:rsid w:val="00274200"/>
    <w:rsid w:val="00276422"/>
    <w:rsid w:val="00291E6F"/>
    <w:rsid w:val="0029661E"/>
    <w:rsid w:val="002A0269"/>
    <w:rsid w:val="002A14C6"/>
    <w:rsid w:val="002E136B"/>
    <w:rsid w:val="00300B9F"/>
    <w:rsid w:val="00303684"/>
    <w:rsid w:val="0030622E"/>
    <w:rsid w:val="00307239"/>
    <w:rsid w:val="00314854"/>
    <w:rsid w:val="00314DCA"/>
    <w:rsid w:val="00342622"/>
    <w:rsid w:val="00354042"/>
    <w:rsid w:val="00370F81"/>
    <w:rsid w:val="0037330F"/>
    <w:rsid w:val="003A2D8B"/>
    <w:rsid w:val="003A447B"/>
    <w:rsid w:val="003D38CC"/>
    <w:rsid w:val="003E593E"/>
    <w:rsid w:val="003F6E38"/>
    <w:rsid w:val="00403466"/>
    <w:rsid w:val="00405320"/>
    <w:rsid w:val="00422431"/>
    <w:rsid w:val="00426848"/>
    <w:rsid w:val="00442F0B"/>
    <w:rsid w:val="0044526E"/>
    <w:rsid w:val="0048096E"/>
    <w:rsid w:val="004A5FA7"/>
    <w:rsid w:val="004A625A"/>
    <w:rsid w:val="004B3ADD"/>
    <w:rsid w:val="004B5DB6"/>
    <w:rsid w:val="004C13DD"/>
    <w:rsid w:val="004D6420"/>
    <w:rsid w:val="004E3441"/>
    <w:rsid w:val="004F372F"/>
    <w:rsid w:val="005260BC"/>
    <w:rsid w:val="00567C7E"/>
    <w:rsid w:val="005A5366"/>
    <w:rsid w:val="005B4460"/>
    <w:rsid w:val="005C20CE"/>
    <w:rsid w:val="005E4141"/>
    <w:rsid w:val="006057A9"/>
    <w:rsid w:val="00610A55"/>
    <w:rsid w:val="00610BA1"/>
    <w:rsid w:val="006134C3"/>
    <w:rsid w:val="006329AB"/>
    <w:rsid w:val="00637E73"/>
    <w:rsid w:val="006865E9"/>
    <w:rsid w:val="00691F3E"/>
    <w:rsid w:val="006921E9"/>
    <w:rsid w:val="00694BFB"/>
    <w:rsid w:val="00695439"/>
    <w:rsid w:val="006A106B"/>
    <w:rsid w:val="006B5915"/>
    <w:rsid w:val="006D4036"/>
    <w:rsid w:val="006D4726"/>
    <w:rsid w:val="00710AE4"/>
    <w:rsid w:val="00711CA0"/>
    <w:rsid w:val="00731228"/>
    <w:rsid w:val="00753D77"/>
    <w:rsid w:val="007C12B7"/>
    <w:rsid w:val="007E4D29"/>
    <w:rsid w:val="007F1CF5"/>
    <w:rsid w:val="007F432C"/>
    <w:rsid w:val="007F5B38"/>
    <w:rsid w:val="008020A2"/>
    <w:rsid w:val="00834EDE"/>
    <w:rsid w:val="00840853"/>
    <w:rsid w:val="00855BE3"/>
    <w:rsid w:val="00867796"/>
    <w:rsid w:val="008736AA"/>
    <w:rsid w:val="00893E76"/>
    <w:rsid w:val="008A07AC"/>
    <w:rsid w:val="008A4601"/>
    <w:rsid w:val="008B31A9"/>
    <w:rsid w:val="008D275D"/>
    <w:rsid w:val="008F66F4"/>
    <w:rsid w:val="009058E9"/>
    <w:rsid w:val="00913C51"/>
    <w:rsid w:val="00934769"/>
    <w:rsid w:val="00935256"/>
    <w:rsid w:val="00953694"/>
    <w:rsid w:val="00954257"/>
    <w:rsid w:val="00980327"/>
    <w:rsid w:val="0098653C"/>
    <w:rsid w:val="009B3FAE"/>
    <w:rsid w:val="009C6E1A"/>
    <w:rsid w:val="009D15F6"/>
    <w:rsid w:val="009F032A"/>
    <w:rsid w:val="009F1067"/>
    <w:rsid w:val="009F7205"/>
    <w:rsid w:val="00A142BC"/>
    <w:rsid w:val="00A31E01"/>
    <w:rsid w:val="00A527AD"/>
    <w:rsid w:val="00A52BEA"/>
    <w:rsid w:val="00A718CF"/>
    <w:rsid w:val="00A74F57"/>
    <w:rsid w:val="00AB5376"/>
    <w:rsid w:val="00AE48A0"/>
    <w:rsid w:val="00AF77FC"/>
    <w:rsid w:val="00B16F25"/>
    <w:rsid w:val="00B24422"/>
    <w:rsid w:val="00B705ED"/>
    <w:rsid w:val="00B71035"/>
    <w:rsid w:val="00B80AC2"/>
    <w:rsid w:val="00B80C20"/>
    <w:rsid w:val="00B83F62"/>
    <w:rsid w:val="00B844FE"/>
    <w:rsid w:val="00BB39D2"/>
    <w:rsid w:val="00BB7416"/>
    <w:rsid w:val="00BC562B"/>
    <w:rsid w:val="00C1588D"/>
    <w:rsid w:val="00C16AE5"/>
    <w:rsid w:val="00C306AC"/>
    <w:rsid w:val="00C32565"/>
    <w:rsid w:val="00C33014"/>
    <w:rsid w:val="00C33434"/>
    <w:rsid w:val="00C34869"/>
    <w:rsid w:val="00C42EB6"/>
    <w:rsid w:val="00C579C3"/>
    <w:rsid w:val="00C75970"/>
    <w:rsid w:val="00C85096"/>
    <w:rsid w:val="00CA6DE8"/>
    <w:rsid w:val="00CB0AD5"/>
    <w:rsid w:val="00CB20EF"/>
    <w:rsid w:val="00CB480A"/>
    <w:rsid w:val="00CB7AEA"/>
    <w:rsid w:val="00CD12CB"/>
    <w:rsid w:val="00CD36CF"/>
    <w:rsid w:val="00CF1DCA"/>
    <w:rsid w:val="00CF57F0"/>
    <w:rsid w:val="00D15008"/>
    <w:rsid w:val="00D52DD3"/>
    <w:rsid w:val="00D579FC"/>
    <w:rsid w:val="00D65F3F"/>
    <w:rsid w:val="00D672A8"/>
    <w:rsid w:val="00D67C3D"/>
    <w:rsid w:val="00D739F0"/>
    <w:rsid w:val="00D7546E"/>
    <w:rsid w:val="00D91A8D"/>
    <w:rsid w:val="00DD1AF7"/>
    <w:rsid w:val="00DE526B"/>
    <w:rsid w:val="00DF199D"/>
    <w:rsid w:val="00E01542"/>
    <w:rsid w:val="00E03788"/>
    <w:rsid w:val="00E10AF0"/>
    <w:rsid w:val="00E12C86"/>
    <w:rsid w:val="00E12EA1"/>
    <w:rsid w:val="00E365F1"/>
    <w:rsid w:val="00E60742"/>
    <w:rsid w:val="00E62F48"/>
    <w:rsid w:val="00E831B3"/>
    <w:rsid w:val="00E8712C"/>
    <w:rsid w:val="00E93900"/>
    <w:rsid w:val="00EA7EA2"/>
    <w:rsid w:val="00EB7802"/>
    <w:rsid w:val="00EC03FC"/>
    <w:rsid w:val="00EE0125"/>
    <w:rsid w:val="00EE70CB"/>
    <w:rsid w:val="00F02163"/>
    <w:rsid w:val="00F104E4"/>
    <w:rsid w:val="00F41CA2"/>
    <w:rsid w:val="00F62EFB"/>
    <w:rsid w:val="00F777B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0C31DC"/>
    <w:pPr>
      <w:widowControl w:val="0"/>
      <w:suppressLineNumbers/>
      <w:spacing w:after="220"/>
      <w:ind w:left="720" w:right="720"/>
      <w:jc w:val="both"/>
    </w:pPr>
    <w:rPr>
      <w:rFonts w:eastAsia="Calibri"/>
      <w:color w:val="000000"/>
      <w:sz w:val="20"/>
      <w:szCs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0C31DC"/>
    <w:rPr>
      <w:rFonts w:eastAsia="Calibri"/>
      <w:color w:val="000000"/>
      <w:sz w:val="20"/>
      <w:szCs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6C6EBD">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6C6EBD">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6C6EBD">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6C6EBD"/>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6C6EBD"/>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972E1-9735-4DDC-AAE0-FA53DB69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6</cp:revision>
  <cp:lastPrinted>2019-06-11T14:36:00Z</cp:lastPrinted>
  <dcterms:created xsi:type="dcterms:W3CDTF">2021-06-22T18:23:00Z</dcterms:created>
  <dcterms:modified xsi:type="dcterms:W3CDTF">2021-06-25T13:20:00Z</dcterms:modified>
</cp:coreProperties>
</file>